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6060" w14:textId="77777777" w:rsidR="00857D16" w:rsidRPr="0098321E" w:rsidRDefault="00242214" w:rsidP="0040342D">
      <w:pPr>
        <w:pStyle w:val="1Title"/>
        <w:rPr>
          <w:highlight w:val="white"/>
          <w:lang w:val="en-GB"/>
        </w:rPr>
      </w:pPr>
      <w:r w:rsidRPr="0098321E">
        <w:rPr>
          <w:lang w:val="en-GB"/>
        </w:rPr>
        <w:t>A</w:t>
      </w:r>
      <w:r w:rsidR="00285E49" w:rsidRPr="0098321E">
        <w:rPr>
          <w:lang w:val="en-GB"/>
        </w:rPr>
        <w:t xml:space="preserve">bstract </w:t>
      </w:r>
      <w:r w:rsidR="00285E49" w:rsidRPr="00224494">
        <w:rPr>
          <w:lang w:val="en-GB"/>
        </w:rPr>
        <w:t>instructions</w:t>
      </w:r>
      <w:r w:rsidR="00285E49" w:rsidRPr="0098321E">
        <w:rPr>
          <w:lang w:val="en-GB"/>
        </w:rPr>
        <w:t xml:space="preserve"> for authors</w:t>
      </w:r>
    </w:p>
    <w:p w14:paraId="297DFEE5" w14:textId="77777777" w:rsidR="00857D16" w:rsidRPr="00846322" w:rsidRDefault="00285E49" w:rsidP="00285E49">
      <w:pPr>
        <w:pStyle w:val="2Authors"/>
        <w:rPr>
          <w:lang w:val="en-US"/>
        </w:rPr>
      </w:pPr>
      <w:r w:rsidRPr="00846322">
        <w:rPr>
          <w:shd w:val="clear" w:color="auto" w:fill="FFFFFF"/>
          <w:lang w:val="en-US"/>
        </w:rPr>
        <w:t>Juan Fernández</w:t>
      </w:r>
      <w:r w:rsidR="003F3A9B" w:rsidRPr="00846322">
        <w:rPr>
          <w:shd w:val="clear" w:color="auto" w:fill="FFFFFF"/>
          <w:vertAlign w:val="superscript"/>
          <w:lang w:val="en-US"/>
        </w:rPr>
        <w:t>1</w:t>
      </w:r>
      <w:r w:rsidR="003F3A9B" w:rsidRPr="00846322">
        <w:rPr>
          <w:shd w:val="clear" w:color="auto" w:fill="FFFFFF"/>
          <w:lang w:val="en-US"/>
        </w:rPr>
        <w:t xml:space="preserve">, </w:t>
      </w:r>
      <w:r w:rsidRPr="00846322">
        <w:rPr>
          <w:shd w:val="clear" w:color="auto" w:fill="FFFFFF"/>
          <w:lang w:val="en-US"/>
        </w:rPr>
        <w:t>John J. Jones</w:t>
      </w:r>
      <w:r w:rsidR="003F3A9B" w:rsidRPr="00846322">
        <w:rPr>
          <w:shd w:val="clear" w:color="auto" w:fill="FFFFFF"/>
          <w:vertAlign w:val="superscript"/>
          <w:lang w:val="en-US"/>
        </w:rPr>
        <w:t>2</w:t>
      </w:r>
      <w:r w:rsidRPr="00846322">
        <w:rPr>
          <w:shd w:val="clear" w:color="auto" w:fill="FFFFFF"/>
          <w:lang w:val="en-US"/>
        </w:rPr>
        <w:t xml:space="preserve"> and Mary Schimdt</w:t>
      </w:r>
      <w:r w:rsidRPr="00846322">
        <w:rPr>
          <w:shd w:val="clear" w:color="auto" w:fill="FFFFFF"/>
          <w:vertAlign w:val="superscript"/>
          <w:lang w:val="en-US"/>
        </w:rPr>
        <w:t>2</w:t>
      </w:r>
    </w:p>
    <w:p w14:paraId="61A85DA0" w14:textId="77777777" w:rsidR="00857D16" w:rsidRPr="00846322" w:rsidRDefault="003F3A9B" w:rsidP="0040342D">
      <w:pPr>
        <w:pStyle w:val="3Affiliations"/>
        <w:rPr>
          <w:lang w:val="en-US"/>
        </w:rPr>
      </w:pPr>
      <w:r w:rsidRPr="00846322">
        <w:rPr>
          <w:vertAlign w:val="superscript"/>
          <w:lang w:val="en-US"/>
        </w:rPr>
        <w:t>1</w:t>
      </w:r>
      <w:r w:rsidRPr="00846322">
        <w:rPr>
          <w:lang w:val="en-US"/>
        </w:rPr>
        <w:t xml:space="preserve"> </w:t>
      </w:r>
      <w:r w:rsidR="00285E49" w:rsidRPr="00846322">
        <w:rPr>
          <w:lang w:val="en-US"/>
        </w:rPr>
        <w:t xml:space="preserve">University of Granada, Dept. of Construction, </w:t>
      </w:r>
      <w:r w:rsidR="00285E49" w:rsidRPr="00224494">
        <w:rPr>
          <w:lang w:val="en-GB"/>
        </w:rPr>
        <w:t>Building</w:t>
      </w:r>
      <w:r w:rsidR="00285E49" w:rsidRPr="00846322">
        <w:rPr>
          <w:lang w:val="en-US"/>
        </w:rPr>
        <w:t xml:space="preserve"> Engineering School, Granada, Spain</w:t>
      </w:r>
      <w:r w:rsidR="0016418C" w:rsidRPr="00846322">
        <w:rPr>
          <w:lang w:val="en-US"/>
        </w:rPr>
        <w:t xml:space="preserve">. </w:t>
      </w:r>
      <w:r w:rsidR="0090307A">
        <w:rPr>
          <w:lang w:val="en-US"/>
        </w:rPr>
        <w:t>j</w:t>
      </w:r>
      <w:r w:rsidR="0016418C" w:rsidRPr="00846322">
        <w:rPr>
          <w:lang w:val="en-US"/>
        </w:rPr>
        <w:t>fernandez@ugr.es</w:t>
      </w:r>
    </w:p>
    <w:p w14:paraId="131CA0DD" w14:textId="77777777" w:rsidR="00857D16" w:rsidRPr="00846322" w:rsidRDefault="003F3A9B" w:rsidP="0040342D">
      <w:pPr>
        <w:pStyle w:val="3Affiliations"/>
        <w:rPr>
          <w:lang w:val="en-US"/>
        </w:rPr>
      </w:pPr>
      <w:r w:rsidRPr="00846322">
        <w:rPr>
          <w:vertAlign w:val="superscript"/>
          <w:lang w:val="en-US"/>
        </w:rPr>
        <w:t>2</w:t>
      </w:r>
      <w:r w:rsidRPr="00846322">
        <w:rPr>
          <w:lang w:val="en-US"/>
        </w:rPr>
        <w:t xml:space="preserve"> </w:t>
      </w:r>
      <w:r w:rsidR="00285E49" w:rsidRPr="00846322">
        <w:rPr>
          <w:lang w:val="en-US"/>
        </w:rPr>
        <w:t>Eco-engineering S.L., Ronda St</w:t>
      </w:r>
      <w:r w:rsidR="00B23F81" w:rsidRPr="00846322">
        <w:rPr>
          <w:lang w:val="en-US"/>
        </w:rPr>
        <w:t>.</w:t>
      </w:r>
      <w:r w:rsidR="00285E49" w:rsidRPr="00846322">
        <w:rPr>
          <w:lang w:val="en-US"/>
        </w:rPr>
        <w:t xml:space="preserve">, 145, </w:t>
      </w:r>
      <w:r w:rsidR="00285E49" w:rsidRPr="00224494">
        <w:rPr>
          <w:lang w:val="en-GB"/>
        </w:rPr>
        <w:t>Madrid</w:t>
      </w:r>
      <w:r w:rsidR="00285E49" w:rsidRPr="00846322">
        <w:rPr>
          <w:lang w:val="en-US"/>
        </w:rPr>
        <w:t>, Spain</w:t>
      </w:r>
      <w:r w:rsidR="0016418C" w:rsidRPr="003F2850">
        <w:rPr>
          <w:lang w:val="en-US"/>
        </w:rPr>
        <w:t xml:space="preserve">. </w:t>
      </w:r>
      <w:r w:rsidR="00740955" w:rsidRPr="003F2850">
        <w:rPr>
          <w:lang w:val="en-US"/>
        </w:rPr>
        <w:t>jones@engineering.es</w:t>
      </w:r>
      <w:r w:rsidR="00740955">
        <w:rPr>
          <w:lang w:val="en-US"/>
        </w:rPr>
        <w:t xml:space="preserve">; </w:t>
      </w:r>
      <w:r w:rsidR="0090307A">
        <w:rPr>
          <w:lang w:val="en-US"/>
        </w:rPr>
        <w:t>s</w:t>
      </w:r>
      <w:r w:rsidR="0016418C" w:rsidRPr="00846322">
        <w:rPr>
          <w:lang w:val="en-US"/>
        </w:rPr>
        <w:t>chimdt@engineering.es</w:t>
      </w:r>
    </w:p>
    <w:p w14:paraId="4C53FAAD" w14:textId="77777777" w:rsidR="00AF437A" w:rsidRPr="005660C3" w:rsidRDefault="00AF437A" w:rsidP="0040342D">
      <w:pPr>
        <w:pStyle w:val="4Keywords"/>
      </w:pPr>
      <w:r w:rsidRPr="005660C3">
        <w:rPr>
          <w:b/>
        </w:rPr>
        <w:t>Keywords:</w:t>
      </w:r>
      <w:r w:rsidRPr="005660C3">
        <w:t xml:space="preserve"> concrete, acoustic emission (maximum 5)</w:t>
      </w:r>
    </w:p>
    <w:p w14:paraId="4CC4A81F" w14:textId="77777777" w:rsidR="00857D16" w:rsidRPr="00846322" w:rsidRDefault="008D2932" w:rsidP="00D93F7F">
      <w:pPr>
        <w:pStyle w:val="5Abstracttitle"/>
      </w:pPr>
      <w:r w:rsidRPr="00D93F7F">
        <w:t>Abstract</w:t>
      </w:r>
    </w:p>
    <w:p w14:paraId="58E39489" w14:textId="1FDCAABE" w:rsidR="00857D16" w:rsidRPr="0016418C" w:rsidRDefault="00285E49" w:rsidP="00A1572A">
      <w:pPr>
        <w:pStyle w:val="6Abstracttext"/>
      </w:pPr>
      <w:bookmarkStart w:id="0" w:name="_GoBack"/>
      <w:r w:rsidRPr="00846322">
        <w:t xml:space="preserve">This document provides </w:t>
      </w:r>
      <w:r w:rsidR="00AF437A" w:rsidRPr="00846322">
        <w:t>a template for</w:t>
      </w:r>
      <w:r w:rsidRPr="00846322">
        <w:t xml:space="preserve"> </w:t>
      </w:r>
      <w:r w:rsidR="00AF437A" w:rsidRPr="00846322">
        <w:t xml:space="preserve">abstract submission </w:t>
      </w:r>
      <w:r w:rsidRPr="00846322">
        <w:t xml:space="preserve">to </w:t>
      </w:r>
      <w:r w:rsidR="00AF437A" w:rsidRPr="00846322">
        <w:t>the 34</w:t>
      </w:r>
      <w:r w:rsidR="00AF437A" w:rsidRPr="00846322">
        <w:rPr>
          <w:vertAlign w:val="superscript"/>
        </w:rPr>
        <w:t>th</w:t>
      </w:r>
      <w:r w:rsidR="00AF437A" w:rsidRPr="00846322">
        <w:t xml:space="preserve"> EWGAE organized by the Building Engineering School of the University of Granada, Spain</w:t>
      </w:r>
      <w:r w:rsidRPr="00846322">
        <w:t xml:space="preserve">. The </w:t>
      </w:r>
      <w:r w:rsidR="00AF437A" w:rsidRPr="00846322">
        <w:t>document</w:t>
      </w:r>
      <w:r w:rsidRPr="00846322">
        <w:t xml:space="preserve"> </w:t>
      </w:r>
      <w:r w:rsidR="00AF437A" w:rsidRPr="00846322">
        <w:t>ha</w:t>
      </w:r>
      <w:r w:rsidR="00740955">
        <w:t>s</w:t>
      </w:r>
      <w:r w:rsidR="00AF437A" w:rsidRPr="00846322">
        <w:t xml:space="preserve"> to</w:t>
      </w:r>
      <w:r w:rsidRPr="00846322">
        <w:t xml:space="preserve"> be completed in </w:t>
      </w:r>
      <w:r w:rsidR="0016418C" w:rsidRPr="00846322">
        <w:t>this</w:t>
      </w:r>
      <w:r w:rsidRPr="00846322">
        <w:t xml:space="preserve"> Microsoft Word.doc file. </w:t>
      </w:r>
      <w:r w:rsidR="00AF437A" w:rsidRPr="00846322">
        <w:t xml:space="preserve">This </w:t>
      </w:r>
      <w:r w:rsidRPr="00846322">
        <w:t>file is provided</w:t>
      </w:r>
      <w:r w:rsidR="0016418C" w:rsidRPr="00846322">
        <w:t xml:space="preserve"> in order to ensure maximum uniformity of style and reproduction without further modifications. Please</w:t>
      </w:r>
      <w:r w:rsidR="00AF437A" w:rsidRPr="00846322">
        <w:t>,</w:t>
      </w:r>
      <w:r w:rsidR="0016418C" w:rsidRPr="00846322">
        <w:t xml:space="preserve"> try to follow the instructions as closely as possible</w:t>
      </w:r>
      <w:r w:rsidRPr="00846322">
        <w:t xml:space="preserve">. The abstract </w:t>
      </w:r>
      <w:r w:rsidR="00AF437A" w:rsidRPr="00846322">
        <w:t>ha</w:t>
      </w:r>
      <w:r w:rsidR="00D93F7F">
        <w:t>s</w:t>
      </w:r>
      <w:r w:rsidR="00AF437A" w:rsidRPr="00846322">
        <w:t xml:space="preserve"> not </w:t>
      </w:r>
      <w:proofErr w:type="gramStart"/>
      <w:r w:rsidR="00AF437A" w:rsidRPr="00846322">
        <w:t>exceed</w:t>
      </w:r>
      <w:proofErr w:type="gramEnd"/>
      <w:r w:rsidR="00AF437A" w:rsidRPr="00846322">
        <w:t xml:space="preserve"> one page</w:t>
      </w:r>
      <w:r w:rsidR="00846322">
        <w:t xml:space="preserve"> by using Garamond font style (size 12 for the document body)</w:t>
      </w:r>
      <w:r w:rsidRPr="00846322">
        <w:t>.</w:t>
      </w:r>
      <w:r w:rsidR="00AF437A" w:rsidRPr="00846322">
        <w:t xml:space="preserve"> Submission should be carried out by email to the Conference Secretariat (</w:t>
      </w:r>
      <w:hyperlink r:id="rId8" w:history="1">
        <w:r w:rsidR="00AF437A" w:rsidRPr="00846322">
          <w:rPr>
            <w:rStyle w:val="Hipervnculo"/>
          </w:rPr>
          <w:t>ewgae2020@ugr.es</w:t>
        </w:r>
      </w:hyperlink>
      <w:r w:rsidR="00AF437A" w:rsidRPr="00846322">
        <w:t xml:space="preserve">). </w:t>
      </w:r>
      <w:r w:rsidR="00A1572A">
        <w:t>Authors should indicate their preferences: Oral, Poster or Presentation in a particular Special Session.</w:t>
      </w:r>
      <w:bookmarkEnd w:id="0"/>
    </w:p>
    <w:sectPr w:rsidR="00857D16" w:rsidRPr="0016418C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44B2" w14:textId="77777777" w:rsidR="00066A91" w:rsidRDefault="00066A91" w:rsidP="00B23F81">
      <w:pPr>
        <w:spacing w:after="0" w:line="240" w:lineRule="auto"/>
      </w:pPr>
      <w:r>
        <w:separator/>
      </w:r>
    </w:p>
  </w:endnote>
  <w:endnote w:type="continuationSeparator" w:id="0">
    <w:p w14:paraId="06DF92AA" w14:textId="77777777" w:rsidR="00066A91" w:rsidRDefault="00066A91" w:rsidP="00B2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8B65" w14:textId="77777777" w:rsidR="007F2C00" w:rsidRPr="007F2C00" w:rsidRDefault="0016418C" w:rsidP="0016418C">
    <w:pPr>
      <w:pStyle w:val="Piedepgina"/>
      <w:rPr>
        <w:b/>
        <w:color w:val="FF9900"/>
      </w:rPr>
    </w:pPr>
    <w:r>
      <w:rPr>
        <w:noProof/>
        <w:color w:val="FFCC0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F08D3E" wp14:editId="6D6787EB">
              <wp:simplePos x="0" y="0"/>
              <wp:positionH relativeFrom="page">
                <wp:align>left</wp:align>
              </wp:positionH>
              <wp:positionV relativeFrom="paragraph">
                <wp:posOffset>-332740</wp:posOffset>
              </wp:positionV>
              <wp:extent cx="7534800" cy="314960"/>
              <wp:effectExtent l="0" t="0" r="28575" b="2794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314960"/>
                      </a:xfrm>
                      <a:prstGeom prst="rect">
                        <a:avLst/>
                      </a:prstGeom>
                      <a:solidFill>
                        <a:srgbClr val="67C0A8"/>
                      </a:solidFill>
                      <a:ln>
                        <a:solidFill>
                          <a:srgbClr val="67C0A8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D64113" w14:textId="77777777" w:rsidR="0016418C" w:rsidRPr="0098321E" w:rsidRDefault="0016418C" w:rsidP="0016418C">
                          <w:pPr>
                            <w:pStyle w:val="Piedepgina"/>
                            <w:jc w:val="center"/>
                            <w:rPr>
                              <w:b/>
                              <w:color w:val="000000" w:themeColor="text1"/>
                              <w:lang w:val="en-GB"/>
                            </w:rPr>
                          </w:pPr>
                          <w:r w:rsidRPr="0098321E">
                            <w:rPr>
                              <w:b/>
                              <w:color w:val="000000" w:themeColor="text1"/>
                              <w:lang w:val="en-GB"/>
                            </w:rPr>
                            <w:t xml:space="preserve">ewgae2020.ugr.es </w:t>
                          </w:r>
                          <w:r w:rsidRPr="00846322">
                            <w:rPr>
                              <w:rFonts w:ascii="Cambria" w:hAnsi="Cambria" w:cs="Cambria"/>
                              <w:b/>
                              <w:color w:val="000000" w:themeColor="text1"/>
                            </w:rPr>
                            <w:t>ӏ</w:t>
                          </w:r>
                          <w:r w:rsidRPr="0098321E">
                            <w:rPr>
                              <w:rFonts w:cs="Arial"/>
                              <w:b/>
                              <w:color w:val="000000" w:themeColor="text1"/>
                              <w:lang w:val="en-GB"/>
                            </w:rPr>
                            <w:t xml:space="preserve"> </w:t>
                          </w:r>
                          <w:r w:rsidRPr="00846322">
                            <w:rPr>
                              <w:rFonts w:cs="Arial"/>
                              <w:b/>
                              <w:color w:val="000000" w:themeColor="text1"/>
                            </w:rPr>
                            <w:fldChar w:fldCharType="begin"/>
                          </w:r>
                          <w:r w:rsidRPr="0098321E">
                            <w:rPr>
                              <w:rFonts w:cs="Arial"/>
                              <w:b/>
                              <w:color w:val="000000" w:themeColor="text1"/>
                              <w:lang w:val="en-GB"/>
                            </w:rPr>
                            <w:instrText>PAGE   \* MERGEFORMAT</w:instrText>
                          </w:r>
                          <w:r w:rsidRPr="00846322">
                            <w:rPr>
                              <w:rFonts w:cs="Arial"/>
                              <w:b/>
                              <w:color w:val="000000" w:themeColor="text1"/>
                            </w:rPr>
                            <w:fldChar w:fldCharType="separate"/>
                          </w:r>
                          <w:r w:rsidR="005660C3" w:rsidRPr="0098321E">
                            <w:rPr>
                              <w:rFonts w:cs="Arial"/>
                              <w:b/>
                              <w:noProof/>
                              <w:color w:val="000000" w:themeColor="text1"/>
                              <w:lang w:val="en-GB"/>
                            </w:rPr>
                            <w:t>1</w:t>
                          </w:r>
                          <w:r w:rsidRPr="00846322">
                            <w:rPr>
                              <w:rFonts w:cs="Arial"/>
                              <w:b/>
                              <w:color w:val="000000" w:themeColor="text1"/>
                            </w:rPr>
                            <w:fldChar w:fldCharType="end"/>
                          </w:r>
                        </w:p>
                        <w:p w14:paraId="318B55BD" w14:textId="77777777" w:rsidR="0016418C" w:rsidRPr="00242214" w:rsidRDefault="0016418C" w:rsidP="0016418C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), 9-11 September,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08D3E" id="Rectángulo 1" o:spid="_x0000_s1026" style="position:absolute;left:0;text-align:left;margin-left:0;margin-top:-26.2pt;width:593.3pt;height:24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" fillcolor="#67c0a8" strokecolor="#67c0a8" strokeweight="1pt">
              <v:textbox>
                <w:txbxContent>
                  <w:p w14:paraId="37D64113" w14:textId="77777777" w:rsidR="0016418C" w:rsidRPr="0098321E" w:rsidRDefault="0016418C" w:rsidP="0016418C">
                    <w:pPr>
                      <w:pStyle w:val="Piedepgina"/>
                      <w:jc w:val="center"/>
                      <w:rPr>
                        <w:b/>
                        <w:color w:val="000000" w:themeColor="text1"/>
                        <w:lang w:val="en-GB"/>
                      </w:rPr>
                    </w:pPr>
                    <w:r w:rsidRPr="0098321E">
                      <w:rPr>
                        <w:b/>
                        <w:color w:val="000000" w:themeColor="text1"/>
                        <w:lang w:val="en-GB"/>
                      </w:rPr>
                      <w:t xml:space="preserve">ewgae2020.ugr.es </w:t>
                    </w:r>
                    <w:r w:rsidRPr="00846322">
                      <w:rPr>
                        <w:rFonts w:ascii="Cambria" w:hAnsi="Cambria" w:cs="Cambria"/>
                        <w:b/>
                        <w:color w:val="000000" w:themeColor="text1"/>
                      </w:rPr>
                      <w:t>ӏ</w:t>
                    </w:r>
                    <w:r w:rsidRPr="0098321E">
                      <w:rPr>
                        <w:rFonts w:cs="Arial"/>
                        <w:b/>
                        <w:color w:val="000000" w:themeColor="text1"/>
                        <w:lang w:val="en-GB"/>
                      </w:rPr>
                      <w:t xml:space="preserve"> </w:t>
                    </w:r>
                    <w:r w:rsidRPr="00846322">
                      <w:rPr>
                        <w:rFonts w:cs="Arial"/>
                        <w:b/>
                        <w:color w:val="000000" w:themeColor="text1"/>
                      </w:rPr>
                      <w:fldChar w:fldCharType="begin"/>
                    </w:r>
                    <w:r w:rsidRPr="0098321E">
                      <w:rPr>
                        <w:rFonts w:cs="Arial"/>
                        <w:b/>
                        <w:color w:val="000000" w:themeColor="text1"/>
                        <w:lang w:val="en-GB"/>
                      </w:rPr>
                      <w:instrText>PAGE   \* MERGEFORMAT</w:instrText>
                    </w:r>
                    <w:r w:rsidRPr="00846322">
                      <w:rPr>
                        <w:rFonts w:cs="Arial"/>
                        <w:b/>
                        <w:color w:val="000000" w:themeColor="text1"/>
                      </w:rPr>
                      <w:fldChar w:fldCharType="separate"/>
                    </w:r>
                    <w:r w:rsidR="005660C3" w:rsidRPr="0098321E">
                      <w:rPr>
                        <w:rFonts w:cs="Arial"/>
                        <w:b/>
                        <w:noProof/>
                        <w:color w:val="000000" w:themeColor="text1"/>
                        <w:lang w:val="en-GB"/>
                      </w:rPr>
                      <w:t>1</w:t>
                    </w:r>
                    <w:r w:rsidRPr="00846322">
                      <w:rPr>
                        <w:rFonts w:cs="Arial"/>
                        <w:b/>
                        <w:color w:val="000000" w:themeColor="text1"/>
                      </w:rPr>
                      <w:fldChar w:fldCharType="end"/>
                    </w:r>
                  </w:p>
                  <w:p w14:paraId="318B55BD" w14:textId="77777777" w:rsidR="0016418C" w:rsidRPr="00242214" w:rsidRDefault="0016418C" w:rsidP="0016418C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), 9-11 September, 2020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B91C" w14:textId="77777777" w:rsidR="00066A91" w:rsidRDefault="00066A91" w:rsidP="00B23F81">
      <w:pPr>
        <w:spacing w:after="0" w:line="240" w:lineRule="auto"/>
      </w:pPr>
      <w:r>
        <w:separator/>
      </w:r>
    </w:p>
  </w:footnote>
  <w:footnote w:type="continuationSeparator" w:id="0">
    <w:p w14:paraId="604B92F6" w14:textId="77777777" w:rsidR="00066A91" w:rsidRDefault="00066A91" w:rsidP="00B2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E425" w14:textId="77777777" w:rsidR="00B3772A" w:rsidRDefault="00B3772A" w:rsidP="00B23F81">
    <w:pPr>
      <w:pStyle w:val="Encabezado"/>
      <w:jc w:val="center"/>
    </w:pPr>
  </w:p>
  <w:p w14:paraId="15925981" w14:textId="77777777" w:rsidR="00224494" w:rsidRDefault="003F2850" w:rsidP="00B23F81">
    <w:pPr>
      <w:pStyle w:val="Encabezado"/>
      <w:jc w:val="center"/>
    </w:pPr>
    <w:r>
      <w:rPr>
        <w:noProof/>
      </w:rPr>
      <w:drawing>
        <wp:inline distT="0" distB="0" distL="0" distR="0" wp14:anchorId="0A803E6F" wp14:editId="74E7E2B1">
          <wp:extent cx="4547593" cy="900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EWGAE2020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59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7637"/>
    <w:multiLevelType w:val="multilevel"/>
    <w:tmpl w:val="D74E83D8"/>
    <w:lvl w:ilvl="0">
      <w:start w:val="1"/>
      <w:numFmt w:val="decimal"/>
      <w:pStyle w:val="Ttulo1"/>
      <w:lvlText w:val="%1 "/>
      <w:lvlJc w:val="left"/>
      <w:pPr>
        <w:ind w:left="720" w:hanging="363"/>
      </w:pPr>
    </w:lvl>
    <w:lvl w:ilvl="1">
      <w:start w:val="1"/>
      <w:numFmt w:val="decimal"/>
      <w:pStyle w:val="Ttulo2"/>
      <w:lvlText w:val="%1.%2 "/>
      <w:lvlJc w:val="left"/>
      <w:pPr>
        <w:ind w:left="935" w:hanging="510"/>
      </w:pPr>
    </w:lvl>
    <w:lvl w:ilvl="2">
      <w:start w:val="1"/>
      <w:numFmt w:val="lowerRoman"/>
      <w:pStyle w:val="Ttulo3"/>
      <w:lvlText w:val="%1.%2.%3 "/>
      <w:lvlJc w:val="left"/>
      <w:pPr>
        <w:tabs>
          <w:tab w:val="num" w:pos="1191"/>
        </w:tabs>
        <w:ind w:left="1134" w:hanging="567"/>
      </w:pPr>
    </w:lvl>
    <w:lvl w:ilvl="3">
      <w:start w:val="1"/>
      <w:numFmt w:val="none"/>
      <w:pStyle w:val="Ttulo4"/>
      <w:suff w:val="nothing"/>
      <w:lvlText w:val=""/>
      <w:lvlJc w:val="left"/>
      <w:pPr>
        <w:ind w:left="124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16"/>
    <w:rsid w:val="000609D0"/>
    <w:rsid w:val="00066A91"/>
    <w:rsid w:val="00081033"/>
    <w:rsid w:val="000F2A26"/>
    <w:rsid w:val="00160623"/>
    <w:rsid w:val="0016418C"/>
    <w:rsid w:val="00205403"/>
    <w:rsid w:val="00224494"/>
    <w:rsid w:val="00242214"/>
    <w:rsid w:val="00285E49"/>
    <w:rsid w:val="00322EB7"/>
    <w:rsid w:val="003F2850"/>
    <w:rsid w:val="003F3A9B"/>
    <w:rsid w:val="0040342D"/>
    <w:rsid w:val="004A78BF"/>
    <w:rsid w:val="004C4CEC"/>
    <w:rsid w:val="005660C3"/>
    <w:rsid w:val="006F2B40"/>
    <w:rsid w:val="00740955"/>
    <w:rsid w:val="007F2C00"/>
    <w:rsid w:val="00846322"/>
    <w:rsid w:val="00857D16"/>
    <w:rsid w:val="008B5318"/>
    <w:rsid w:val="008C0847"/>
    <w:rsid w:val="008D2932"/>
    <w:rsid w:val="0090307A"/>
    <w:rsid w:val="0098321E"/>
    <w:rsid w:val="00A1572A"/>
    <w:rsid w:val="00AA44A8"/>
    <w:rsid w:val="00AF437A"/>
    <w:rsid w:val="00B23F81"/>
    <w:rsid w:val="00B3772A"/>
    <w:rsid w:val="00B4321C"/>
    <w:rsid w:val="00D41E81"/>
    <w:rsid w:val="00D93F7F"/>
    <w:rsid w:val="00E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92855"/>
  <w15:docId w15:val="{B2040B74-0C08-475E-B64D-BCFB2A0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40342D"/>
    <w:pPr>
      <w:spacing w:after="160" w:line="259" w:lineRule="auto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430AB4"/>
    <w:pPr>
      <w:keepNext/>
      <w:keepLines/>
      <w:numPr>
        <w:numId w:val="1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430AB4"/>
    <w:pPr>
      <w:keepNext/>
      <w:keepLines/>
      <w:numPr>
        <w:ilvl w:val="1"/>
        <w:numId w:val="1"/>
      </w:numPr>
      <w:spacing w:before="480" w:after="240" w:line="360" w:lineRule="auto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Cs w:val="26"/>
    </w:rPr>
  </w:style>
  <w:style w:type="paragraph" w:styleId="Ttulo3">
    <w:name w:val="heading 3"/>
    <w:basedOn w:val="Normal"/>
    <w:link w:val="Ttulo3Car"/>
    <w:uiPriority w:val="9"/>
    <w:rsid w:val="00430AB4"/>
    <w:pPr>
      <w:numPr>
        <w:ilvl w:val="2"/>
        <w:numId w:val="1"/>
      </w:numPr>
      <w:spacing w:before="240" w:after="240" w:line="240" w:lineRule="auto"/>
      <w:outlineLvl w:val="2"/>
    </w:pPr>
    <w:rPr>
      <w:rFonts w:asciiTheme="majorHAnsi" w:eastAsia="Times New Roman" w:hAnsiTheme="majorHAnsi" w:cs="Times New Roman"/>
      <w:b/>
      <w:bCs/>
      <w:color w:val="2E74B5" w:themeColor="accent1" w:themeShade="BF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430AB4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430AB4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430AB4"/>
    <w:rPr>
      <w:rFonts w:asciiTheme="majorHAnsi" w:eastAsiaTheme="majorEastAsia" w:hAnsiTheme="majorHAnsi" w:cstheme="majorBidi"/>
      <w:caps/>
      <w:color w:val="2E74B5" w:themeColor="accent1" w:themeShade="BF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430AB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30AB4"/>
    <w:rPr>
      <w:b/>
      <w:i/>
      <w:sz w:val="20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430AB4"/>
    <w:rPr>
      <w:rFonts w:asciiTheme="majorHAnsi" w:eastAsia="Times New Roman" w:hAnsiTheme="majorHAnsi" w:cs="Times New Roman"/>
      <w:b/>
      <w:bCs/>
      <w:color w:val="2E74B5" w:themeColor="accent1" w:themeShade="BF"/>
      <w:sz w:val="24"/>
      <w:szCs w:val="27"/>
      <w:lang w:eastAsia="es-ES"/>
    </w:rPr>
  </w:style>
  <w:style w:type="paragraph" w:customStyle="1" w:styleId="1Title">
    <w:name w:val="1. Title"/>
    <w:basedOn w:val="Normal"/>
    <w:next w:val="Textoindependiente"/>
    <w:qFormat/>
    <w:rsid w:val="000F2A26"/>
    <w:pPr>
      <w:keepNext/>
      <w:spacing w:before="1080" w:after="240"/>
      <w:jc w:val="center"/>
    </w:pPr>
    <w:rPr>
      <w:rFonts w:eastAsia="Microsoft YaHei" w:cs="Arial"/>
      <w:b/>
      <w:sz w:val="36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6Abstracttext">
    <w:name w:val="6. Abstract_text"/>
    <w:qFormat/>
    <w:rsid w:val="00D93F7F"/>
    <w:pPr>
      <w:spacing w:line="264" w:lineRule="auto"/>
      <w:jc w:val="both"/>
    </w:pPr>
    <w:rPr>
      <w:rFonts w:ascii="Garamond" w:hAnsi="Garamond"/>
      <w:sz w:val="24"/>
      <w:lang w:val="en-US"/>
    </w:rPr>
  </w:style>
  <w:style w:type="paragraph" w:customStyle="1" w:styleId="2Authors">
    <w:name w:val="2. Authors"/>
    <w:basedOn w:val="Normal"/>
    <w:qFormat/>
    <w:rsid w:val="0016418C"/>
    <w:pPr>
      <w:suppressLineNumbers/>
      <w:jc w:val="center"/>
    </w:pPr>
    <w:rPr>
      <w:rFonts w:cs="Arial"/>
    </w:rPr>
  </w:style>
  <w:style w:type="paragraph" w:styleId="Sinespaciado">
    <w:name w:val="No Spacing"/>
    <w:link w:val="SinespaciadoCar"/>
    <w:uiPriority w:val="1"/>
    <w:qFormat/>
    <w:rsid w:val="00430AB4"/>
    <w:pPr>
      <w:spacing w:after="240"/>
      <w:jc w:val="center"/>
    </w:pPr>
    <w:rPr>
      <w:b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B2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F8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23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F81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1641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1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40955"/>
    <w:rPr>
      <w:color w:val="605E5C"/>
      <w:shd w:val="clear" w:color="auto" w:fill="E1DFDD"/>
    </w:rPr>
  </w:style>
  <w:style w:type="paragraph" w:customStyle="1" w:styleId="5Abstracttitle">
    <w:name w:val="5. Abstract_title"/>
    <w:basedOn w:val="Normal"/>
    <w:qFormat/>
    <w:rsid w:val="0040342D"/>
    <w:rPr>
      <w:b/>
      <w:sz w:val="32"/>
      <w:szCs w:val="32"/>
      <w:shd w:val="clear" w:color="auto" w:fill="FFFFFF"/>
      <w:lang w:val="en-US"/>
    </w:rPr>
  </w:style>
  <w:style w:type="paragraph" w:customStyle="1" w:styleId="4Keywords">
    <w:name w:val="4. Keywords"/>
    <w:qFormat/>
    <w:rsid w:val="0040342D"/>
    <w:pPr>
      <w:spacing w:before="480" w:after="240"/>
    </w:pPr>
    <w:rPr>
      <w:rFonts w:ascii="Garamond" w:hAnsi="Garamond"/>
      <w:sz w:val="28"/>
      <w:szCs w:val="28"/>
      <w:lang w:val="en-US"/>
    </w:rPr>
  </w:style>
  <w:style w:type="paragraph" w:customStyle="1" w:styleId="3Affiliations">
    <w:name w:val="3. Affiliations"/>
    <w:qFormat/>
    <w:rsid w:val="0040342D"/>
    <w:pPr>
      <w:jc w:val="center"/>
    </w:pPr>
    <w:rPr>
      <w:rFonts w:ascii="Garamond" w:hAnsi="Garamond" w:cs="Arial"/>
      <w:i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gae2020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0F4C-BC09-4564-BF87-6F33ADE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SNADS</dc:creator>
  <dc:description/>
  <cp:lastModifiedBy>Elisabet Suarez</cp:lastModifiedBy>
  <cp:revision>2</cp:revision>
  <cp:lastPrinted>2019-03-06T22:39:00Z</cp:lastPrinted>
  <dcterms:created xsi:type="dcterms:W3CDTF">2020-02-08T00:28:00Z</dcterms:created>
  <dcterms:modified xsi:type="dcterms:W3CDTF">2020-02-08T00:28:00Z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